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DC79D" w14:textId="0AA710D1" w:rsidR="001E05F9" w:rsidRDefault="001E05F9" w:rsidP="001E05F9">
      <w:pPr>
        <w:rPr>
          <w:rFonts w:ascii="Arial" w:eastAsia="Times New Roman" w:hAnsi="Arial" w:cs="Arial"/>
          <w:b/>
          <w:color w:val="000000"/>
          <w:sz w:val="28"/>
          <w:szCs w:val="20"/>
        </w:rPr>
      </w:pPr>
      <w:bookmarkStart w:id="0" w:name="_Hlk77605561"/>
      <w:r>
        <w:rPr>
          <w:rFonts w:ascii="Arial" w:eastAsia="Times New Roman" w:hAnsi="Arial" w:cs="Arial"/>
          <w:b/>
          <w:color w:val="000000"/>
          <w:sz w:val="28"/>
          <w:szCs w:val="20"/>
        </w:rPr>
        <w:t>Communication to Your Employees (Russian)</w:t>
      </w:r>
      <w:bookmarkEnd w:id="0"/>
    </w:p>
    <w:p w14:paraId="3DF0FB20" w14:textId="77777777" w:rsidR="001E05F9" w:rsidRDefault="00253F0D" w:rsidP="001E05F9">
      <w:pPr>
        <w:rPr>
          <w:rFonts w:ascii="Arial" w:eastAsia="Times New Roman" w:hAnsi="Arial" w:cs="Arial"/>
          <w:color w:val="000000"/>
          <w:szCs w:val="20"/>
        </w:rPr>
      </w:pPr>
      <w:r w:rsidRPr="001E05F9">
        <w:rPr>
          <w:rFonts w:ascii="Arial" w:eastAsia="Times New Roman" w:hAnsi="Arial" w:cs="Arial"/>
          <w:b/>
          <w:i/>
          <w:iCs/>
          <w:color w:val="000000"/>
          <w:sz w:val="28"/>
          <w:szCs w:val="20"/>
          <w:lang w:val="ru-RU"/>
        </w:rPr>
        <w:t>Письмо для всех сотрудников (русский язык)</w:t>
      </w:r>
      <w:r w:rsidR="00DD5762" w:rsidRPr="001E05F9">
        <w:rPr>
          <w:rFonts w:ascii="Arial" w:eastAsia="Times New Roman" w:hAnsi="Arial" w:cs="Arial"/>
          <w:i/>
          <w:iCs/>
          <w:color w:val="000000"/>
          <w:szCs w:val="20"/>
          <w:lang w:val="ru-RU"/>
        </w:rPr>
        <w:br/>
      </w:r>
      <w:r w:rsidR="00DD5762" w:rsidRPr="00AD26F9">
        <w:rPr>
          <w:rFonts w:ascii="Arial" w:eastAsia="Times New Roman" w:hAnsi="Arial" w:cs="Arial"/>
          <w:color w:val="000000"/>
          <w:szCs w:val="20"/>
          <w:lang w:val="ru-RU"/>
        </w:rPr>
        <w:br/>
      </w:r>
      <w:r w:rsidR="001E05F9">
        <w:rPr>
          <w:rFonts w:ascii="Arial" w:eastAsia="Times New Roman" w:hAnsi="Arial" w:cs="Arial"/>
          <w:color w:val="000000"/>
          <w:szCs w:val="20"/>
        </w:rPr>
        <w:t>You may use this template communication to inform your employees that your company is facilitating CalSavers.</w:t>
      </w:r>
    </w:p>
    <w:p w14:paraId="0EE9B002" w14:textId="60DEC22E" w:rsidR="00DD5762" w:rsidRPr="001E05F9" w:rsidRDefault="00253F0D" w:rsidP="00DD5762">
      <w:pPr>
        <w:rPr>
          <w:rFonts w:ascii="Arial" w:eastAsia="Times New Roman" w:hAnsi="Arial" w:cs="Arial"/>
          <w:i/>
          <w:iCs/>
          <w:color w:val="000000"/>
          <w:lang w:val="ru-RU"/>
        </w:rPr>
      </w:pPr>
      <w:r w:rsidRPr="001E05F9">
        <w:rPr>
          <w:rFonts w:ascii="Arial" w:eastAsia="Times New Roman" w:hAnsi="Arial" w:cs="Arial"/>
          <w:i/>
          <w:iCs/>
          <w:color w:val="000000"/>
          <w:lang w:val="ru-RU"/>
        </w:rPr>
        <w:t>Вы можете использовать этот шаблон для информирования ваших сотрудников о том, что ваша компания принимает участие в программе</w:t>
      </w:r>
      <w:r w:rsidR="00DD5762" w:rsidRPr="001E05F9">
        <w:rPr>
          <w:rFonts w:ascii="Arial" w:eastAsia="Times New Roman" w:hAnsi="Arial" w:cs="Arial"/>
          <w:i/>
          <w:iCs/>
          <w:color w:val="000000"/>
          <w:lang w:val="ru-RU"/>
        </w:rPr>
        <w:t xml:space="preserve"> CalSavers.</w:t>
      </w:r>
    </w:p>
    <w:p w14:paraId="3611F5D3" w14:textId="77777777" w:rsidR="00DD5762" w:rsidRPr="00FA63B8" w:rsidRDefault="00DD5762" w:rsidP="00DD5762">
      <w:pPr>
        <w:rPr>
          <w:rFonts w:ascii="Arial" w:eastAsia="Times New Roman" w:hAnsi="Arial" w:cs="Arial"/>
          <w:b/>
          <w:color w:val="000000"/>
          <w:lang w:val="ru-RU"/>
        </w:rPr>
      </w:pPr>
    </w:p>
    <w:p w14:paraId="6A1062DC" w14:textId="77777777" w:rsidR="00DD5762" w:rsidRPr="00FA63B8" w:rsidRDefault="00DD5762" w:rsidP="00DD5762">
      <w:pPr>
        <w:rPr>
          <w:rFonts w:ascii="Arial" w:eastAsia="Times New Roman" w:hAnsi="Arial" w:cs="Arial"/>
          <w:b/>
          <w:color w:val="000000"/>
          <w:lang w:val="ru-RU"/>
        </w:rPr>
      </w:pPr>
    </w:p>
    <w:p w14:paraId="1B897730" w14:textId="77777777" w:rsidR="001E05F9" w:rsidRDefault="001E05F9" w:rsidP="001E05F9">
      <w:pPr>
        <w:rPr>
          <w:rFonts w:ascii="Arial" w:eastAsia="Times New Roman" w:hAnsi="Arial" w:cs="Arial"/>
          <w:bCs/>
          <w:color w:val="000000"/>
          <w:szCs w:val="20"/>
        </w:rPr>
      </w:pPr>
      <w:r>
        <w:rPr>
          <w:rFonts w:ascii="Arial" w:eastAsia="Times New Roman" w:hAnsi="Arial" w:cs="Arial"/>
          <w:bCs/>
          <w:color w:val="000000"/>
          <w:szCs w:val="20"/>
        </w:rPr>
        <w:t xml:space="preserve">Add your company name in the text highlighted in yellow. </w:t>
      </w:r>
    </w:p>
    <w:p w14:paraId="11AD8F81" w14:textId="03AE3DE3" w:rsidR="00DD5762" w:rsidRPr="00FA63B8" w:rsidRDefault="001E05F9" w:rsidP="001E05F9">
      <w:pPr>
        <w:rPr>
          <w:rFonts w:ascii="Arial" w:eastAsia="Times New Roman" w:hAnsi="Arial" w:cs="Arial"/>
          <w:b/>
          <w:color w:val="000000"/>
          <w:lang w:val="ru-RU"/>
        </w:rPr>
      </w:pPr>
      <w:r>
        <w:rPr>
          <w:rFonts w:ascii="Arial" w:eastAsia="Times New Roman" w:hAnsi="Arial" w:cs="Arial"/>
          <w:bCs/>
          <w:color w:val="000000"/>
          <w:szCs w:val="20"/>
        </w:rPr>
        <w:t>For reference, the English version is on Page 2</w:t>
      </w:r>
    </w:p>
    <w:p w14:paraId="4A670BD3" w14:textId="77777777" w:rsidR="00DD5762" w:rsidRPr="00FA63B8" w:rsidRDefault="00DD5762" w:rsidP="00DD5762">
      <w:pPr>
        <w:rPr>
          <w:rFonts w:ascii="Arial" w:eastAsia="Times New Roman" w:hAnsi="Arial" w:cs="Arial"/>
          <w:b/>
          <w:color w:val="000000"/>
          <w:lang w:val="ru-RU"/>
        </w:rPr>
      </w:pPr>
    </w:p>
    <w:p w14:paraId="6E3D6DD3" w14:textId="56478948" w:rsidR="00DD5762" w:rsidRPr="00FA63B8" w:rsidRDefault="00253F0D" w:rsidP="00DD5762">
      <w:pPr>
        <w:rPr>
          <w:rFonts w:ascii="Arial" w:hAnsi="Arial" w:cs="Arial"/>
          <w:color w:val="000000"/>
          <w:lang w:val="ru-RU"/>
        </w:rPr>
      </w:pPr>
      <w:r w:rsidRPr="00FA63B8">
        <w:rPr>
          <w:rFonts w:ascii="Arial" w:hAnsi="Arial" w:cs="Arial"/>
          <w:color w:val="000000"/>
          <w:lang w:val="ru-RU"/>
        </w:rPr>
        <w:t>Вниманию группы:</w:t>
      </w:r>
    </w:p>
    <w:p w14:paraId="45AB1F21" w14:textId="77777777" w:rsidR="00DD5762" w:rsidRPr="00FA63B8" w:rsidRDefault="00DD5762" w:rsidP="00DD5762">
      <w:pPr>
        <w:rPr>
          <w:rFonts w:ascii="Arial" w:hAnsi="Arial" w:cs="Arial"/>
          <w:color w:val="000000"/>
          <w:lang w:val="ru-RU"/>
        </w:rPr>
      </w:pPr>
    </w:p>
    <w:p w14:paraId="3E2376C6" w14:textId="3D9EFC2A" w:rsidR="00DD5762" w:rsidRDefault="0071780E" w:rsidP="00DD5762">
      <w:pPr>
        <w:rPr>
          <w:rFonts w:ascii="Arial" w:hAnsi="Arial" w:cs="Arial"/>
          <w:color w:val="000000"/>
          <w:lang w:val="ru-RU"/>
        </w:rPr>
      </w:pPr>
      <w:r w:rsidRPr="0071780E">
        <w:rPr>
          <w:rFonts w:ascii="Arial" w:hAnsi="Arial" w:cs="Arial"/>
          <w:color w:val="000000"/>
          <w:lang w:val="ru-RU"/>
        </w:rPr>
        <w:t xml:space="preserve">Как вы могли слышать, штат Калифорния запустил программу помощи работникам с </w:t>
      </w:r>
      <w:r w:rsidRPr="0071780E">
        <w:rPr>
          <w:rFonts w:ascii="Arial" w:hAnsi="Arial" w:cs="Arial"/>
          <w:lang w:val="ru-RU"/>
        </w:rPr>
        <w:t xml:space="preserve">пенсионными сбережениями: программа пенсионных накоплений CalSavers. В рамках этой программы вы сможете перечислять часть своей зарплаты на принадлежащий вам индивидуальный пенсионный счет (IRA). В соответствии с требованиями, </w:t>
      </w:r>
      <w:r w:rsidRPr="0071780E">
        <w:rPr>
          <w:rFonts w:ascii="Arial" w:hAnsi="Arial" w:cs="Arial"/>
          <w:highlight w:val="yellow"/>
          <w:lang w:val="ru-RU"/>
        </w:rPr>
        <w:t>[название компании]</w:t>
      </w:r>
      <w:r w:rsidRPr="0071780E">
        <w:rPr>
          <w:rFonts w:ascii="Arial" w:hAnsi="Arial" w:cs="Arial"/>
          <w:lang w:val="ru-RU"/>
        </w:rPr>
        <w:t xml:space="preserve"> зарегистрирована в </w:t>
      </w:r>
      <w:hyperlink r:id="rId6" w:history="1">
        <w:r w:rsidRPr="0071780E">
          <w:rPr>
            <w:rStyle w:val="Hyperlink"/>
            <w:rFonts w:ascii="Arial" w:hAnsi="Arial" w:cs="Arial"/>
            <w:color w:val="auto"/>
            <w:lang w:val="ru-RU"/>
          </w:rPr>
          <w:t>CalSavers</w:t>
        </w:r>
      </w:hyperlink>
      <w:r w:rsidRPr="0071780E">
        <w:rPr>
          <w:rFonts w:ascii="Arial" w:hAnsi="Arial" w:cs="Arial"/>
          <w:lang w:val="ru-RU"/>
        </w:rPr>
        <w:t>.</w:t>
      </w:r>
    </w:p>
    <w:p w14:paraId="73ABE876" w14:textId="77777777" w:rsidR="0071780E" w:rsidRPr="00FA63B8" w:rsidRDefault="0071780E" w:rsidP="00DD5762">
      <w:pPr>
        <w:rPr>
          <w:rStyle w:val="Hyperlink"/>
          <w:rFonts w:ascii="Arial" w:hAnsi="Arial" w:cs="Arial"/>
          <w:color w:val="000000"/>
          <w:u w:val="none"/>
          <w:lang w:val="ru-RU"/>
        </w:rPr>
      </w:pPr>
    </w:p>
    <w:p w14:paraId="719071DA" w14:textId="67D32271" w:rsidR="00DD5762" w:rsidRPr="00FA63B8" w:rsidRDefault="00253F0D" w:rsidP="00DD5762">
      <w:pPr>
        <w:rPr>
          <w:lang w:val="ru-RU"/>
        </w:rPr>
      </w:pPr>
      <w:r w:rsidRPr="00FA63B8">
        <w:rPr>
          <w:rStyle w:val="Hyperlink"/>
          <w:rFonts w:ascii="Arial" w:hAnsi="Arial" w:cs="Arial"/>
          <w:color w:val="000000"/>
          <w:u w:val="none"/>
          <w:lang w:val="ru-RU"/>
        </w:rPr>
        <w:t>Кратко говоря, вы будете получать письма, информирующие о вашей возможности начать участие в программе</w:t>
      </w:r>
      <w:r w:rsidR="00DD5762" w:rsidRPr="00FA63B8">
        <w:rPr>
          <w:rFonts w:ascii="Arial" w:hAnsi="Arial" w:cs="Arial"/>
          <w:color w:val="000000"/>
          <w:lang w:val="ru-RU"/>
        </w:rPr>
        <w:t xml:space="preserve"> CalSavers. </w:t>
      </w:r>
      <w:r w:rsidRPr="00FA63B8">
        <w:rPr>
          <w:rFonts w:ascii="Arial" w:hAnsi="Arial" w:cs="Arial"/>
          <w:color w:val="000000"/>
          <w:lang w:val="ru-RU"/>
        </w:rPr>
        <w:t>Сообщения будут отправляться на электронную почту или почтовый адрес, который вы нам указали из компании Ascensus (адрес электронной почты:</w:t>
      </w:r>
      <w:r w:rsidR="00DD5762" w:rsidRPr="00FA63B8">
        <w:rPr>
          <w:rFonts w:ascii="Arial" w:hAnsi="Arial" w:cs="Arial"/>
          <w:color w:val="000000"/>
          <w:lang w:val="ru-RU"/>
        </w:rPr>
        <w:t xml:space="preserve"> </w:t>
      </w:r>
      <w:hyperlink r:id="rId7" w:history="1">
        <w:r w:rsidR="00DD5762" w:rsidRPr="00FA63B8">
          <w:rPr>
            <w:rStyle w:val="Hyperlink"/>
            <w:rFonts w:ascii="Arial" w:hAnsi="Arial" w:cs="Arial"/>
            <w:color w:val="000000"/>
            <w:lang w:val="ru-RU"/>
          </w:rPr>
          <w:t>clientservices@calsavers.com</w:t>
        </w:r>
      </w:hyperlink>
      <w:r w:rsidR="00DD5762" w:rsidRPr="00FA63B8">
        <w:rPr>
          <w:rFonts w:ascii="Arial" w:hAnsi="Arial" w:cs="Arial"/>
          <w:color w:val="000000"/>
          <w:lang w:val="ru-RU"/>
        </w:rPr>
        <w:t xml:space="preserve">), </w:t>
      </w:r>
      <w:r w:rsidR="00DD641D" w:rsidRPr="00FA63B8">
        <w:rPr>
          <w:rFonts w:ascii="Arial" w:hAnsi="Arial" w:cs="Arial"/>
          <w:color w:val="000000"/>
          <w:lang w:val="ru-RU"/>
        </w:rPr>
        <w:t>работающей со штатом Калифорния для ведения программы.</w:t>
      </w:r>
    </w:p>
    <w:p w14:paraId="4D6CB5ED" w14:textId="77777777" w:rsidR="00DD5762" w:rsidRPr="00FA63B8" w:rsidRDefault="00DD5762" w:rsidP="00DD5762">
      <w:pPr>
        <w:rPr>
          <w:rFonts w:ascii="Arial" w:hAnsi="Arial" w:cs="Arial"/>
          <w:color w:val="000000"/>
          <w:lang w:val="ru-RU"/>
        </w:rPr>
      </w:pPr>
    </w:p>
    <w:p w14:paraId="3F60BC4F" w14:textId="1B578DF6" w:rsidR="00DD5762" w:rsidRDefault="0071780E" w:rsidP="00DD5762">
      <w:pPr>
        <w:rPr>
          <w:rFonts w:ascii="Arial" w:hAnsi="Arial" w:cs="Arial"/>
          <w:color w:val="000000"/>
          <w:lang w:val="ru-RU"/>
        </w:rPr>
      </w:pPr>
      <w:r w:rsidRPr="0071780E">
        <w:rPr>
          <w:rFonts w:ascii="Arial" w:hAnsi="Arial" w:cs="Arial"/>
          <w:color w:val="000000"/>
          <w:lang w:val="ru-RU"/>
        </w:rPr>
        <w:t>Программа является полностью добровольной для вас, но была создана с автоматическим зачислением, поэтому, если вы выбираете не принимать участие, вам необходимо выполнить инструкции для отмены регистрации, указанные в письмах от CalSavers. Если вы хотите принимать участие в программе, вы будете зачислены в программу автоматически, и мы начнем отчислять 5% вашей зарплаты на счет CalSavers (по умолчанию настроен как Roth IRA). После регистрации вы можете зайти в свой аккаунт в любой момент (на calsavers.com) и изменить сумму своих отчислений, варианты инвестиций или выбрать отмену регистрации (вы можете вернуться в любое время). Взносы в ваш Roth IRA могут быть переквалифицированы в традиционные взносы.</w:t>
      </w:r>
    </w:p>
    <w:p w14:paraId="08EDC68D" w14:textId="77777777" w:rsidR="0071780E" w:rsidRPr="00FA63B8" w:rsidRDefault="0071780E" w:rsidP="00DD5762">
      <w:pPr>
        <w:rPr>
          <w:rFonts w:ascii="Arial" w:hAnsi="Arial" w:cs="Arial"/>
          <w:color w:val="000000"/>
          <w:lang w:val="ru-RU"/>
        </w:rPr>
      </w:pPr>
    </w:p>
    <w:p w14:paraId="0FE4C134" w14:textId="6DCC310C" w:rsidR="00DD5762" w:rsidRDefault="0071780E" w:rsidP="00DD5762">
      <w:pPr>
        <w:rPr>
          <w:rFonts w:ascii="Arial" w:hAnsi="Arial" w:cs="Arial"/>
          <w:b/>
          <w:bCs/>
          <w:color w:val="000000"/>
          <w:lang w:val="ru-RU"/>
        </w:rPr>
      </w:pPr>
      <w:r w:rsidRPr="0071780E">
        <w:rPr>
          <w:rFonts w:ascii="Arial" w:hAnsi="Arial" w:cs="Arial"/>
          <w:b/>
          <w:bCs/>
          <w:color w:val="000000"/>
          <w:lang w:val="ru-RU"/>
        </w:rPr>
        <w:t>Если у вас есть какие-либо вопросы относительно программы, перейдите на сайт www.calsavers.com, зарегистрируйтесь на бесплатный образовательный вебинар, организованный CalSavers (см. расписание на сайте calsavers.com/webinar) или позвоните по телефону 855-650-6918 с 8:00 до 20:00 с понедельника по пятницу. Доступна многоязычная служба поддержки.</w:t>
      </w:r>
    </w:p>
    <w:p w14:paraId="14B2378C" w14:textId="77777777" w:rsidR="0071780E" w:rsidRPr="00FA63B8" w:rsidRDefault="0071780E" w:rsidP="00DD5762">
      <w:pPr>
        <w:rPr>
          <w:rFonts w:ascii="Arial" w:hAnsi="Arial" w:cs="Arial"/>
          <w:color w:val="000000"/>
          <w:lang w:val="ru-RU"/>
        </w:rPr>
      </w:pPr>
    </w:p>
    <w:p w14:paraId="55D4A242" w14:textId="29C44ACF" w:rsidR="00DD5762" w:rsidRPr="00AD26F9" w:rsidRDefault="00841CD4" w:rsidP="00DD5762">
      <w:pPr>
        <w:rPr>
          <w:rFonts w:ascii="Arial" w:hAnsi="Arial" w:cs="Arial"/>
          <w:color w:val="000000"/>
          <w:szCs w:val="20"/>
          <w:lang w:val="ru-RU"/>
        </w:rPr>
      </w:pPr>
      <w:r w:rsidRPr="00FA63B8">
        <w:rPr>
          <w:rFonts w:ascii="Arial" w:hAnsi="Arial" w:cs="Arial"/>
          <w:b/>
          <w:bCs/>
          <w:color w:val="000000"/>
          <w:lang w:val="ru-RU"/>
        </w:rPr>
        <w:t>Обратите внимание:</w:t>
      </w:r>
      <w:r w:rsidR="00DD5762" w:rsidRPr="00FA63B8">
        <w:rPr>
          <w:rFonts w:ascii="Arial" w:hAnsi="Arial" w:cs="Arial"/>
          <w:color w:val="000000"/>
          <w:lang w:val="ru-RU"/>
        </w:rPr>
        <w:t xml:space="preserve"> </w:t>
      </w:r>
      <w:r w:rsidR="00DD5762" w:rsidRPr="00FA63B8">
        <w:rPr>
          <w:rFonts w:ascii="Arial" w:hAnsi="Arial" w:cs="Arial"/>
          <w:color w:val="000000"/>
          <w:highlight w:val="yellow"/>
          <w:lang w:val="ru-RU"/>
        </w:rPr>
        <w:t>[</w:t>
      </w:r>
      <w:r w:rsidRPr="00FA63B8">
        <w:rPr>
          <w:rFonts w:ascii="Arial" w:hAnsi="Arial" w:cs="Arial"/>
          <w:color w:val="000000"/>
          <w:highlight w:val="yellow"/>
          <w:lang w:val="ru-RU"/>
        </w:rPr>
        <w:t>Название компании</w:t>
      </w:r>
      <w:r w:rsidR="00DD5762" w:rsidRPr="00FA63B8">
        <w:rPr>
          <w:rFonts w:ascii="Arial" w:hAnsi="Arial" w:cs="Arial"/>
          <w:color w:val="000000"/>
          <w:highlight w:val="yellow"/>
          <w:lang w:val="ru-RU"/>
        </w:rPr>
        <w:t>]</w:t>
      </w:r>
      <w:r w:rsidR="00DD5762" w:rsidRPr="00FA63B8">
        <w:rPr>
          <w:rFonts w:ascii="Arial" w:hAnsi="Arial" w:cs="Arial"/>
          <w:color w:val="000000"/>
          <w:lang w:val="ru-RU"/>
        </w:rPr>
        <w:t xml:space="preserve"> </w:t>
      </w:r>
      <w:r w:rsidRPr="00FA63B8">
        <w:rPr>
          <w:rFonts w:ascii="Arial" w:hAnsi="Arial" w:cs="Arial"/>
          <w:color w:val="000000"/>
          <w:lang w:val="ru-RU"/>
        </w:rPr>
        <w:t>не является спонсором и не поддерживает</w:t>
      </w:r>
      <w:r w:rsidR="00DD5762" w:rsidRPr="00FA63B8">
        <w:rPr>
          <w:rFonts w:ascii="Arial" w:hAnsi="Arial" w:cs="Arial"/>
          <w:color w:val="000000"/>
          <w:lang w:val="ru-RU"/>
        </w:rPr>
        <w:t xml:space="preserve"> CalSavers.</w:t>
      </w:r>
      <w:r w:rsidRPr="00FA63B8">
        <w:rPr>
          <w:rFonts w:ascii="Arial" w:hAnsi="Arial" w:cs="Arial"/>
          <w:color w:val="000000"/>
          <w:lang w:val="ru-RU"/>
        </w:rPr>
        <w:t xml:space="preserve"> Участие</w:t>
      </w:r>
      <w:r w:rsidR="00DD5762" w:rsidRPr="00FA63B8">
        <w:rPr>
          <w:rFonts w:ascii="Arial" w:hAnsi="Arial" w:cs="Arial"/>
          <w:color w:val="000000"/>
          <w:lang w:val="ru-RU"/>
        </w:rPr>
        <w:t xml:space="preserve"> </w:t>
      </w:r>
      <w:r w:rsidR="00DD5762" w:rsidRPr="00FA63B8">
        <w:rPr>
          <w:rFonts w:ascii="Arial" w:hAnsi="Arial" w:cs="Arial"/>
          <w:color w:val="000000"/>
          <w:highlight w:val="yellow"/>
          <w:lang w:val="ru-RU"/>
        </w:rPr>
        <w:t>[</w:t>
      </w:r>
      <w:r w:rsidRPr="00FA63B8">
        <w:rPr>
          <w:rFonts w:ascii="Arial" w:hAnsi="Arial" w:cs="Arial"/>
          <w:color w:val="000000"/>
          <w:highlight w:val="yellow"/>
          <w:lang w:val="ru-RU"/>
        </w:rPr>
        <w:t>название компании</w:t>
      </w:r>
      <w:r w:rsidR="00DD5762" w:rsidRPr="00FA63B8">
        <w:rPr>
          <w:rFonts w:ascii="Arial" w:hAnsi="Arial" w:cs="Arial"/>
          <w:color w:val="000000"/>
          <w:highlight w:val="yellow"/>
          <w:lang w:val="ru-RU"/>
        </w:rPr>
        <w:t>]</w:t>
      </w:r>
      <w:r w:rsidR="00DD5762" w:rsidRPr="00FA63B8">
        <w:rPr>
          <w:rFonts w:ascii="Arial" w:hAnsi="Arial" w:cs="Arial"/>
          <w:color w:val="000000"/>
          <w:lang w:val="ru-RU"/>
        </w:rPr>
        <w:t xml:space="preserve"> </w:t>
      </w:r>
      <w:r w:rsidRPr="00FA63B8">
        <w:rPr>
          <w:rFonts w:ascii="Arial" w:hAnsi="Arial" w:cs="Arial"/>
          <w:color w:val="000000"/>
          <w:lang w:val="ru-RU"/>
        </w:rPr>
        <w:t>в</w:t>
      </w:r>
      <w:r w:rsidR="00DD5762" w:rsidRPr="00FA63B8">
        <w:rPr>
          <w:rFonts w:ascii="Arial" w:hAnsi="Arial" w:cs="Arial"/>
          <w:color w:val="000000"/>
          <w:lang w:val="ru-RU"/>
        </w:rPr>
        <w:t xml:space="preserve"> CalSavers </w:t>
      </w:r>
      <w:r w:rsidRPr="00FA63B8">
        <w:rPr>
          <w:rFonts w:ascii="Arial" w:hAnsi="Arial" w:cs="Arial"/>
          <w:color w:val="000000"/>
          <w:lang w:val="ru-RU"/>
        </w:rPr>
        <w:t>ограничено обработкой ваших зарплатных отчислений в программу и передача их в</w:t>
      </w:r>
      <w:r w:rsidR="00DD5762" w:rsidRPr="00FA63B8">
        <w:rPr>
          <w:rFonts w:ascii="Arial" w:hAnsi="Arial" w:cs="Arial"/>
          <w:color w:val="000000"/>
          <w:lang w:val="ru-RU"/>
        </w:rPr>
        <w:t xml:space="preserve"> CalSavers. </w:t>
      </w:r>
      <w:r w:rsidRPr="00FA63B8">
        <w:rPr>
          <w:rFonts w:ascii="Arial" w:hAnsi="Arial" w:cs="Arial"/>
          <w:color w:val="000000"/>
          <w:lang w:val="ru-RU"/>
        </w:rPr>
        <w:t>Мы не обещаем никаких конкретных возвратов по инвестициям для ваших сбережений в</w:t>
      </w:r>
      <w:r w:rsidR="00DD5762" w:rsidRPr="00FA63B8">
        <w:rPr>
          <w:rFonts w:ascii="Arial" w:hAnsi="Arial" w:cs="Arial"/>
          <w:color w:val="000000"/>
          <w:lang w:val="ru-RU"/>
        </w:rPr>
        <w:t xml:space="preserve"> CalSavers. </w:t>
      </w:r>
      <w:r w:rsidRPr="00FA63B8">
        <w:rPr>
          <w:rFonts w:ascii="Arial" w:hAnsi="Arial" w:cs="Arial"/>
          <w:color w:val="000000"/>
          <w:lang w:val="ru-RU"/>
        </w:rPr>
        <w:t>В соответствии с федеральными правительственными нормами</w:t>
      </w:r>
      <w:r w:rsidR="00DD5762" w:rsidRPr="00FA63B8">
        <w:rPr>
          <w:rFonts w:ascii="Arial" w:hAnsi="Arial" w:cs="Arial"/>
          <w:color w:val="000000"/>
          <w:lang w:val="ru-RU"/>
        </w:rPr>
        <w:t xml:space="preserve"> </w:t>
      </w:r>
      <w:r w:rsidR="00DD5762" w:rsidRPr="00FA63B8">
        <w:rPr>
          <w:rFonts w:ascii="Arial" w:hAnsi="Arial" w:cs="Arial"/>
          <w:color w:val="000000"/>
          <w:highlight w:val="yellow"/>
          <w:lang w:val="ru-RU"/>
        </w:rPr>
        <w:t>[</w:t>
      </w:r>
      <w:r w:rsidR="00AD26F9" w:rsidRPr="00FA63B8">
        <w:rPr>
          <w:rFonts w:ascii="Arial" w:hAnsi="Arial" w:cs="Arial"/>
          <w:color w:val="000000"/>
          <w:highlight w:val="yellow"/>
          <w:lang w:val="ru-RU"/>
        </w:rPr>
        <w:t>название компании</w:t>
      </w:r>
      <w:r w:rsidR="00DD5762" w:rsidRPr="00FA63B8">
        <w:rPr>
          <w:rFonts w:ascii="Arial" w:hAnsi="Arial" w:cs="Arial"/>
          <w:color w:val="000000"/>
          <w:highlight w:val="yellow"/>
          <w:lang w:val="ru-RU"/>
        </w:rPr>
        <w:t>]</w:t>
      </w:r>
      <w:r w:rsidR="00DD5762" w:rsidRPr="00FA63B8">
        <w:rPr>
          <w:rFonts w:ascii="Arial" w:hAnsi="Arial" w:cs="Arial"/>
          <w:color w:val="000000"/>
          <w:lang w:val="ru-RU"/>
        </w:rPr>
        <w:t xml:space="preserve"> </w:t>
      </w:r>
      <w:r w:rsidR="00AD26F9" w:rsidRPr="00FA63B8">
        <w:rPr>
          <w:rFonts w:ascii="Arial" w:hAnsi="Arial" w:cs="Arial"/>
          <w:color w:val="000000"/>
          <w:lang w:val="ru-RU"/>
        </w:rPr>
        <w:t>не рекламирует</w:t>
      </w:r>
      <w:r w:rsidR="00DD5762" w:rsidRPr="00FA63B8">
        <w:rPr>
          <w:rFonts w:ascii="Arial" w:hAnsi="Arial" w:cs="Arial"/>
          <w:color w:val="000000"/>
          <w:lang w:val="ru-RU"/>
        </w:rPr>
        <w:t xml:space="preserve"> CalSavers. </w:t>
      </w:r>
      <w:r w:rsidR="00AD26F9" w:rsidRPr="00FA63B8">
        <w:rPr>
          <w:rFonts w:ascii="Arial" w:hAnsi="Arial" w:cs="Arial"/>
          <w:color w:val="000000"/>
          <w:lang w:val="ru-RU"/>
        </w:rPr>
        <w:t>Если вам требуются советы по налогам, инвестициям или финансовые советы, вы должны обратиться к финансовому советнику.</w:t>
      </w:r>
      <w:r w:rsidR="00DD5762" w:rsidRPr="00FA63B8">
        <w:rPr>
          <w:rFonts w:ascii="Arial" w:hAnsi="Arial" w:cs="Arial"/>
          <w:color w:val="000000"/>
          <w:lang w:val="ru-RU"/>
        </w:rPr>
        <w:t xml:space="preserve"> </w:t>
      </w:r>
      <w:r w:rsidR="00DD5762" w:rsidRPr="00FA63B8">
        <w:rPr>
          <w:rFonts w:ascii="Arial" w:hAnsi="Arial" w:cs="Arial"/>
          <w:color w:val="000000"/>
          <w:highlight w:val="yellow"/>
          <w:lang w:val="ru-RU"/>
        </w:rPr>
        <w:t>[</w:t>
      </w:r>
      <w:r w:rsidR="00AD26F9" w:rsidRPr="00FA63B8">
        <w:rPr>
          <w:rFonts w:ascii="Arial" w:hAnsi="Arial" w:cs="Arial"/>
          <w:color w:val="000000"/>
          <w:highlight w:val="yellow"/>
          <w:lang w:val="ru-RU"/>
        </w:rPr>
        <w:t>Название компании</w:t>
      </w:r>
      <w:r w:rsidR="00DD5762" w:rsidRPr="00FA63B8">
        <w:rPr>
          <w:rFonts w:ascii="Arial" w:hAnsi="Arial" w:cs="Arial"/>
          <w:color w:val="000000"/>
          <w:highlight w:val="yellow"/>
          <w:lang w:val="ru-RU"/>
        </w:rPr>
        <w:t>]</w:t>
      </w:r>
      <w:r w:rsidR="00DD5762" w:rsidRPr="00FA63B8">
        <w:rPr>
          <w:rFonts w:ascii="Arial" w:hAnsi="Arial" w:cs="Arial"/>
          <w:color w:val="000000"/>
          <w:lang w:val="ru-RU"/>
        </w:rPr>
        <w:t xml:space="preserve"> </w:t>
      </w:r>
      <w:r w:rsidR="00AD26F9" w:rsidRPr="00FA63B8">
        <w:rPr>
          <w:rFonts w:ascii="Arial" w:hAnsi="Arial" w:cs="Arial"/>
          <w:color w:val="000000"/>
          <w:lang w:val="ru-RU"/>
        </w:rPr>
        <w:t>не предоставляет финансовые советы.</w:t>
      </w:r>
      <w:r w:rsidR="00DD5762" w:rsidRPr="00AD26F9">
        <w:rPr>
          <w:rFonts w:ascii="Arial" w:hAnsi="Arial" w:cs="Arial"/>
          <w:color w:val="000000"/>
          <w:szCs w:val="20"/>
          <w:lang w:val="ru-RU"/>
        </w:rPr>
        <w:t xml:space="preserve"> </w:t>
      </w:r>
    </w:p>
    <w:p w14:paraId="5961AAEC" w14:textId="77777777" w:rsidR="00DD5762" w:rsidRPr="00AD26F9" w:rsidRDefault="00DD5762" w:rsidP="00DD5762">
      <w:pPr>
        <w:rPr>
          <w:rFonts w:ascii="Arial" w:eastAsia="Times New Roman" w:hAnsi="Arial" w:cs="Arial"/>
          <w:b/>
          <w:color w:val="000000"/>
          <w:szCs w:val="20"/>
          <w:lang w:val="ru-RU"/>
        </w:rPr>
      </w:pPr>
    </w:p>
    <w:p w14:paraId="12E6FD9F" w14:textId="77777777" w:rsidR="00DD5762" w:rsidRPr="00AD26F9" w:rsidRDefault="00DD5762" w:rsidP="00DD5762">
      <w:pPr>
        <w:spacing w:line="259" w:lineRule="auto"/>
        <w:rPr>
          <w:rFonts w:ascii="Arial" w:eastAsia="Times New Roman" w:hAnsi="Arial" w:cs="Arial"/>
          <w:b/>
          <w:color w:val="000000"/>
          <w:szCs w:val="20"/>
          <w:lang w:val="ru-RU"/>
        </w:rPr>
      </w:pPr>
    </w:p>
    <w:p w14:paraId="264A63F7" w14:textId="417CE028" w:rsidR="001E05F9" w:rsidRDefault="001E05F9">
      <w:pPr>
        <w:spacing w:line="259" w:lineRule="auto"/>
        <w:rPr>
          <w:rFonts w:ascii="Arial" w:eastAsia="Times New Roman" w:hAnsi="Arial" w:cs="Arial"/>
          <w:b/>
          <w:color w:val="000000"/>
          <w:szCs w:val="20"/>
          <w:lang w:val="ru-RU"/>
        </w:rPr>
      </w:pPr>
      <w:r>
        <w:rPr>
          <w:rFonts w:ascii="Arial" w:eastAsia="Times New Roman" w:hAnsi="Arial" w:cs="Arial"/>
          <w:b/>
          <w:color w:val="000000"/>
          <w:szCs w:val="20"/>
          <w:lang w:val="ru-RU"/>
        </w:rPr>
        <w:br w:type="page"/>
      </w:r>
    </w:p>
    <w:p w14:paraId="3E656A9A" w14:textId="77777777" w:rsidR="0071780E" w:rsidRPr="00074622" w:rsidRDefault="0071780E" w:rsidP="0071780E">
      <w:pPr>
        <w:rPr>
          <w:rFonts w:ascii="Arial" w:hAnsi="Arial" w:cs="Arial"/>
          <w:color w:val="000000"/>
          <w:szCs w:val="20"/>
        </w:rPr>
      </w:pPr>
      <w:bookmarkStart w:id="1" w:name="_Hlk117148399"/>
      <w:r w:rsidRPr="00074622">
        <w:rPr>
          <w:rFonts w:ascii="Arial" w:hAnsi="Arial" w:cs="Arial"/>
          <w:color w:val="000000"/>
          <w:szCs w:val="20"/>
        </w:rPr>
        <w:lastRenderedPageBreak/>
        <w:t>Attention Team:</w:t>
      </w:r>
    </w:p>
    <w:p w14:paraId="53B7696A" w14:textId="77777777" w:rsidR="0071780E" w:rsidRPr="00074622" w:rsidRDefault="0071780E" w:rsidP="0071780E">
      <w:pPr>
        <w:rPr>
          <w:rFonts w:ascii="Arial" w:hAnsi="Arial" w:cs="Arial"/>
          <w:color w:val="000000"/>
          <w:szCs w:val="20"/>
        </w:rPr>
      </w:pPr>
    </w:p>
    <w:p w14:paraId="3E53EEAF" w14:textId="77777777" w:rsidR="0071780E" w:rsidRPr="00074622" w:rsidRDefault="0071780E" w:rsidP="0071780E">
      <w:pPr>
        <w:rPr>
          <w:rStyle w:val="Hyperlink"/>
          <w:color w:val="000000"/>
          <w:szCs w:val="20"/>
          <w:u w:val="none"/>
        </w:rPr>
      </w:pPr>
      <w:r w:rsidRPr="00074622">
        <w:rPr>
          <w:rFonts w:ascii="Arial" w:hAnsi="Arial" w:cs="Arial"/>
          <w:color w:val="000000"/>
          <w:szCs w:val="20"/>
        </w:rPr>
        <w:t>As you may have heard, the State of California has enacted a program to help employees save for retirement</w:t>
      </w:r>
      <w:r>
        <w:rPr>
          <w:rFonts w:ascii="Arial" w:hAnsi="Arial" w:cs="Arial"/>
          <w:color w:val="000000"/>
          <w:szCs w:val="20"/>
        </w:rPr>
        <w:t>:</w:t>
      </w:r>
      <w:r w:rsidRPr="00074622">
        <w:rPr>
          <w:rFonts w:ascii="Arial" w:hAnsi="Arial" w:cs="Arial"/>
          <w:color w:val="000000"/>
          <w:szCs w:val="20"/>
        </w:rPr>
        <w:t xml:space="preserve"> the CalSavers Retirement Savings Program. Through this program, you will be able to contribute a portion of your salary into a</w:t>
      </w:r>
      <w:r>
        <w:rPr>
          <w:rFonts w:ascii="Arial" w:hAnsi="Arial" w:cs="Arial"/>
          <w:color w:val="000000"/>
          <w:szCs w:val="20"/>
        </w:rPr>
        <w:t xml:space="preserve">n </w:t>
      </w:r>
      <w:r w:rsidRPr="00074622">
        <w:rPr>
          <w:rFonts w:ascii="Arial" w:hAnsi="Arial" w:cs="Arial"/>
          <w:color w:val="000000"/>
          <w:szCs w:val="20"/>
        </w:rPr>
        <w:t>Individual Retirement Account</w:t>
      </w:r>
      <w:r>
        <w:rPr>
          <w:rFonts w:ascii="Arial" w:hAnsi="Arial" w:cs="Arial"/>
          <w:color w:val="000000"/>
          <w:szCs w:val="20"/>
        </w:rPr>
        <w:t xml:space="preserve"> (IRA) that belongs to you</w:t>
      </w:r>
      <w:r w:rsidRPr="00074622">
        <w:rPr>
          <w:rFonts w:ascii="Arial" w:hAnsi="Arial" w:cs="Arial"/>
          <w:color w:val="000000"/>
          <w:szCs w:val="20"/>
        </w:rPr>
        <w:t xml:space="preserve">. </w:t>
      </w:r>
      <w:r w:rsidRPr="00074622">
        <w:rPr>
          <w:rStyle w:val="Hyperlink"/>
          <w:rFonts w:ascii="Arial" w:hAnsi="Arial" w:cs="Arial"/>
          <w:color w:val="000000"/>
          <w:szCs w:val="20"/>
          <w:u w:val="none"/>
        </w:rPr>
        <w:t>As we are required to do</w:t>
      </w:r>
      <w:r w:rsidRPr="00074622">
        <w:rPr>
          <w:rFonts w:ascii="Arial" w:hAnsi="Arial" w:cs="Arial"/>
          <w:color w:val="000000"/>
          <w:szCs w:val="20"/>
        </w:rPr>
        <w:t xml:space="preserve">, </w:t>
      </w:r>
      <w:r w:rsidRPr="00074622">
        <w:rPr>
          <w:rFonts w:ascii="Arial" w:hAnsi="Arial" w:cs="Arial"/>
          <w:color w:val="000000"/>
          <w:szCs w:val="20"/>
          <w:highlight w:val="yellow"/>
        </w:rPr>
        <w:t>[Company Name]</w:t>
      </w:r>
      <w:r w:rsidRPr="00074622">
        <w:rPr>
          <w:rFonts w:ascii="Arial" w:hAnsi="Arial" w:cs="Arial"/>
          <w:color w:val="000000"/>
          <w:szCs w:val="20"/>
        </w:rPr>
        <w:t xml:space="preserve"> is now registered with </w:t>
      </w:r>
      <w:hyperlink r:id="rId8" w:history="1">
        <w:r w:rsidRPr="00074622">
          <w:rPr>
            <w:rStyle w:val="Hyperlink"/>
            <w:rFonts w:ascii="Arial" w:hAnsi="Arial" w:cs="Arial"/>
            <w:color w:val="000000"/>
            <w:szCs w:val="20"/>
          </w:rPr>
          <w:t>CalSavers</w:t>
        </w:r>
      </w:hyperlink>
      <w:r w:rsidRPr="00074622">
        <w:rPr>
          <w:rStyle w:val="Hyperlink"/>
          <w:rFonts w:ascii="Arial" w:hAnsi="Arial" w:cs="Arial"/>
          <w:color w:val="000000"/>
          <w:szCs w:val="20"/>
        </w:rPr>
        <w:t>.</w:t>
      </w:r>
      <w:r w:rsidRPr="00074622">
        <w:rPr>
          <w:rStyle w:val="Hyperlink"/>
          <w:rFonts w:ascii="Arial" w:hAnsi="Arial" w:cs="Arial"/>
          <w:color w:val="000000"/>
          <w:szCs w:val="20"/>
          <w:u w:val="none"/>
        </w:rPr>
        <w:t xml:space="preserve"> </w:t>
      </w:r>
    </w:p>
    <w:p w14:paraId="34F88DFC" w14:textId="77777777" w:rsidR="0071780E" w:rsidRPr="00074622" w:rsidRDefault="0071780E" w:rsidP="0071780E">
      <w:pPr>
        <w:rPr>
          <w:rStyle w:val="Hyperlink"/>
          <w:rFonts w:ascii="Arial" w:hAnsi="Arial" w:cs="Arial"/>
          <w:color w:val="000000"/>
          <w:szCs w:val="20"/>
          <w:u w:val="none"/>
        </w:rPr>
      </w:pPr>
    </w:p>
    <w:p w14:paraId="3E6BD14B" w14:textId="77777777" w:rsidR="0071780E" w:rsidRPr="00074622" w:rsidRDefault="0071780E" w:rsidP="0071780E">
      <w:pPr>
        <w:rPr>
          <w:szCs w:val="20"/>
        </w:rPr>
      </w:pPr>
      <w:r w:rsidRPr="00074622">
        <w:rPr>
          <w:rStyle w:val="Hyperlink"/>
          <w:rFonts w:ascii="Arial" w:hAnsi="Arial" w:cs="Arial"/>
          <w:color w:val="000000"/>
          <w:szCs w:val="20"/>
          <w:u w:val="none"/>
        </w:rPr>
        <w:t>Shortly, y</w:t>
      </w:r>
      <w:r w:rsidRPr="00074622">
        <w:rPr>
          <w:rFonts w:ascii="Arial" w:hAnsi="Arial" w:cs="Arial"/>
          <w:color w:val="000000"/>
          <w:szCs w:val="20"/>
        </w:rPr>
        <w:t xml:space="preserve">ou will receive a communication informing you of your opportunity to begin participating in </w:t>
      </w:r>
      <w:r>
        <w:rPr>
          <w:rFonts w:ascii="Arial" w:hAnsi="Arial" w:cs="Arial"/>
          <w:color w:val="000000"/>
          <w:szCs w:val="20"/>
        </w:rPr>
        <w:t>CalSavers</w:t>
      </w:r>
      <w:r w:rsidRPr="00074622">
        <w:rPr>
          <w:rFonts w:ascii="Arial" w:hAnsi="Arial" w:cs="Arial"/>
          <w:color w:val="000000"/>
          <w:szCs w:val="20"/>
        </w:rPr>
        <w:t xml:space="preserve">. The communication will be sent to the email or mailing address you have on file with us from a company called Ascensus (e-mail: </w:t>
      </w:r>
      <w:hyperlink r:id="rId9" w:history="1">
        <w:r w:rsidRPr="00074622">
          <w:rPr>
            <w:rStyle w:val="Hyperlink"/>
            <w:rFonts w:ascii="Arial" w:hAnsi="Arial" w:cs="Arial"/>
            <w:color w:val="000000"/>
            <w:szCs w:val="20"/>
          </w:rPr>
          <w:t>clientservices@calsavers.com</w:t>
        </w:r>
      </w:hyperlink>
      <w:r w:rsidRPr="00074622">
        <w:rPr>
          <w:rFonts w:ascii="Arial" w:hAnsi="Arial" w:cs="Arial"/>
          <w:color w:val="000000"/>
          <w:szCs w:val="20"/>
        </w:rPr>
        <w:t>), which is working with the State of California to administer the program.</w:t>
      </w:r>
    </w:p>
    <w:p w14:paraId="4948EE6E" w14:textId="77777777" w:rsidR="0071780E" w:rsidRPr="00074622" w:rsidRDefault="0071780E" w:rsidP="0071780E">
      <w:pPr>
        <w:rPr>
          <w:rFonts w:ascii="Arial" w:hAnsi="Arial" w:cs="Arial"/>
          <w:color w:val="000000"/>
          <w:szCs w:val="20"/>
        </w:rPr>
      </w:pPr>
    </w:p>
    <w:p w14:paraId="0DEFD70B" w14:textId="77777777" w:rsidR="0071780E" w:rsidRDefault="0071780E" w:rsidP="0071780E">
      <w:pPr>
        <w:rPr>
          <w:rFonts w:ascii="Arial" w:hAnsi="Arial" w:cs="Arial"/>
          <w:color w:val="000000"/>
        </w:rPr>
      </w:pPr>
      <w:r w:rsidRPr="00074622">
        <w:rPr>
          <w:rFonts w:ascii="Arial" w:hAnsi="Arial" w:cs="Arial"/>
          <w:color w:val="000000"/>
          <w:szCs w:val="20"/>
        </w:rPr>
        <w:t>The program is completely voluntary for you but is set up as automatic enrollment, so if you choose to not participate, you need to follow the instructions on the information you will receive from CalSavers to opt-out</w:t>
      </w:r>
      <w:r>
        <w:rPr>
          <w:rFonts w:ascii="Arial" w:hAnsi="Arial" w:cs="Arial"/>
          <w:color w:val="000000"/>
          <w:szCs w:val="20"/>
        </w:rPr>
        <w:t xml:space="preserve">. If you choose not to opt out, you will be enrolled into the program automatically and </w:t>
      </w:r>
      <w:bookmarkStart w:id="2" w:name="_Hlk114658755"/>
      <w:r>
        <w:rPr>
          <w:rFonts w:ascii="Arial" w:hAnsi="Arial" w:cs="Arial"/>
          <w:color w:val="000000"/>
          <w:szCs w:val="20"/>
        </w:rPr>
        <w:t xml:space="preserve">we will begin deducting 5% of your paycheck to deposit in to your CalSavers account </w:t>
      </w:r>
      <w:bookmarkEnd w:id="2"/>
      <w:r>
        <w:rPr>
          <w:rFonts w:ascii="Arial" w:hAnsi="Arial" w:cs="Arial"/>
          <w:color w:val="000000"/>
          <w:szCs w:val="20"/>
        </w:rPr>
        <w:t>(set up as a Roth IRA by default)</w:t>
      </w:r>
      <w:r w:rsidRPr="00074622">
        <w:rPr>
          <w:rFonts w:ascii="Arial" w:hAnsi="Arial" w:cs="Arial"/>
          <w:color w:val="000000"/>
          <w:szCs w:val="20"/>
        </w:rPr>
        <w:t xml:space="preserve">. </w:t>
      </w:r>
      <w:bookmarkStart w:id="3" w:name="_Hlk74209124"/>
      <w:bookmarkStart w:id="4" w:name="_Hlk74209087"/>
      <w:r>
        <w:rPr>
          <w:rFonts w:ascii="Arial" w:hAnsi="Arial" w:cs="Arial"/>
          <w:color w:val="000000"/>
        </w:rPr>
        <w:t xml:space="preserve">Once enrolled, </w:t>
      </w:r>
      <w:r w:rsidRPr="00DC61CB">
        <w:rPr>
          <w:rFonts w:ascii="Arial" w:hAnsi="Arial" w:cs="Arial"/>
          <w:color w:val="000000"/>
        </w:rPr>
        <w:t>you can log into your account at any</w:t>
      </w:r>
      <w:r>
        <w:rPr>
          <w:rFonts w:ascii="Arial" w:hAnsi="Arial" w:cs="Arial"/>
          <w:color w:val="000000"/>
        </w:rPr>
        <w:t xml:space="preserve"> time at calsavers.com and change your contribution amount, investment options, or choose to opt out (you can opt back in at any time). Contributions to your Roth IRA can be recharacterized to traditional contributions.  </w:t>
      </w:r>
    </w:p>
    <w:p w14:paraId="451975BF" w14:textId="77777777" w:rsidR="0071780E" w:rsidRDefault="0071780E" w:rsidP="0071780E">
      <w:pPr>
        <w:rPr>
          <w:rFonts w:ascii="Arial" w:hAnsi="Arial" w:cs="Arial"/>
          <w:color w:val="000000"/>
          <w:szCs w:val="20"/>
        </w:rPr>
      </w:pPr>
    </w:p>
    <w:bookmarkEnd w:id="3"/>
    <w:bookmarkEnd w:id="4"/>
    <w:p w14:paraId="7CC6F56D" w14:textId="4D828B8D" w:rsidR="0071780E" w:rsidRPr="00074622" w:rsidRDefault="0071780E" w:rsidP="0071780E">
      <w:pPr>
        <w:rPr>
          <w:rFonts w:ascii="Arial" w:hAnsi="Arial" w:cs="Arial"/>
          <w:b/>
          <w:bCs/>
          <w:color w:val="000000"/>
          <w:szCs w:val="20"/>
        </w:rPr>
      </w:pPr>
      <w:r w:rsidRPr="00074622">
        <w:rPr>
          <w:rFonts w:ascii="Arial" w:hAnsi="Arial" w:cs="Arial"/>
          <w:b/>
          <w:bCs/>
          <w:color w:val="000000"/>
          <w:szCs w:val="20"/>
        </w:rPr>
        <w:t xml:space="preserve">If you have any questions regarding the program, go to </w:t>
      </w:r>
      <w:hyperlink r:id="rId10" w:history="1">
        <w:r w:rsidRPr="00074622">
          <w:rPr>
            <w:rStyle w:val="Hyperlink"/>
            <w:rFonts w:ascii="Arial" w:hAnsi="Arial" w:cs="Arial"/>
            <w:b/>
            <w:bCs/>
            <w:color w:val="000000"/>
            <w:szCs w:val="20"/>
          </w:rPr>
          <w:t>www.calsavers.com</w:t>
        </w:r>
      </w:hyperlink>
      <w:r>
        <w:rPr>
          <w:rFonts w:ascii="Arial" w:hAnsi="Arial" w:cs="Arial"/>
          <w:b/>
          <w:bCs/>
          <w:color w:val="000000"/>
          <w:szCs w:val="20"/>
        </w:rPr>
        <w:t xml:space="preserve">, sign up for a free, educational webinar hosted by CalSavers (see the schedule at calsavers.com/webinar) </w:t>
      </w:r>
      <w:r w:rsidRPr="00074622">
        <w:rPr>
          <w:rFonts w:ascii="Arial" w:hAnsi="Arial" w:cs="Arial"/>
          <w:b/>
          <w:bCs/>
          <w:color w:val="000000"/>
          <w:szCs w:val="20"/>
        </w:rPr>
        <w:t xml:space="preserve">or </w:t>
      </w:r>
      <w:r>
        <w:rPr>
          <w:rFonts w:ascii="Arial" w:hAnsi="Arial" w:cs="Arial"/>
          <w:b/>
          <w:bCs/>
          <w:color w:val="000000"/>
          <w:szCs w:val="20"/>
        </w:rPr>
        <w:t xml:space="preserve">call </w:t>
      </w:r>
      <w:r w:rsidRPr="00074622">
        <w:rPr>
          <w:rFonts w:ascii="Arial" w:hAnsi="Arial" w:cs="Arial"/>
          <w:b/>
          <w:bCs/>
          <w:color w:val="000000"/>
          <w:szCs w:val="20"/>
        </w:rPr>
        <w:t>855-650-6918</w:t>
      </w:r>
      <w:r>
        <w:rPr>
          <w:rFonts w:ascii="Arial" w:hAnsi="Arial" w:cs="Arial"/>
          <w:b/>
          <w:bCs/>
          <w:color w:val="000000"/>
          <w:szCs w:val="20"/>
        </w:rPr>
        <w:t>, 8am-8pm PT Monday-Friday. Multilingual support is available</w:t>
      </w:r>
      <w:r w:rsidRPr="00074622">
        <w:rPr>
          <w:rFonts w:ascii="Arial" w:hAnsi="Arial" w:cs="Arial"/>
          <w:b/>
          <w:bCs/>
          <w:color w:val="000000"/>
          <w:szCs w:val="20"/>
        </w:rPr>
        <w:t>.</w:t>
      </w:r>
    </w:p>
    <w:p w14:paraId="77C25D04" w14:textId="77777777" w:rsidR="0071780E" w:rsidRPr="00074622" w:rsidRDefault="0071780E" w:rsidP="0071780E">
      <w:pPr>
        <w:rPr>
          <w:rFonts w:ascii="Arial" w:hAnsi="Arial" w:cs="Arial"/>
          <w:color w:val="000000"/>
          <w:szCs w:val="20"/>
        </w:rPr>
      </w:pPr>
    </w:p>
    <w:p w14:paraId="76775D8F" w14:textId="77777777" w:rsidR="0071780E" w:rsidRPr="00074622" w:rsidRDefault="0071780E" w:rsidP="0071780E">
      <w:pPr>
        <w:rPr>
          <w:rFonts w:ascii="Arial" w:hAnsi="Arial" w:cs="Arial"/>
          <w:color w:val="000000"/>
          <w:szCs w:val="20"/>
        </w:rPr>
      </w:pPr>
      <w:r w:rsidRPr="00074622">
        <w:rPr>
          <w:rFonts w:ascii="Arial" w:hAnsi="Arial" w:cs="Arial"/>
          <w:b/>
          <w:bCs/>
          <w:color w:val="000000"/>
          <w:szCs w:val="20"/>
        </w:rPr>
        <w:t>Please note</w:t>
      </w:r>
      <w:r w:rsidRPr="00074622">
        <w:rPr>
          <w:rFonts w:ascii="Arial" w:hAnsi="Arial" w:cs="Arial"/>
          <w:color w:val="000000"/>
          <w:szCs w:val="20"/>
        </w:rPr>
        <w:t xml:space="preserve">: </w:t>
      </w:r>
      <w:r w:rsidRPr="00074622">
        <w:rPr>
          <w:rFonts w:ascii="Arial" w:hAnsi="Arial" w:cs="Arial"/>
          <w:color w:val="000000"/>
          <w:szCs w:val="20"/>
          <w:highlight w:val="yellow"/>
        </w:rPr>
        <w:t>[Company Name]</w:t>
      </w:r>
      <w:r w:rsidRPr="00074622">
        <w:rPr>
          <w:rFonts w:ascii="Arial" w:hAnsi="Arial" w:cs="Arial"/>
          <w:color w:val="000000"/>
          <w:szCs w:val="20"/>
        </w:rPr>
        <w:t xml:space="preserve"> does not sponsor or maintain CalSavers. </w:t>
      </w:r>
      <w:r w:rsidRPr="00074622">
        <w:rPr>
          <w:rFonts w:ascii="Arial" w:hAnsi="Arial" w:cs="Arial"/>
          <w:color w:val="000000"/>
          <w:szCs w:val="20"/>
          <w:highlight w:val="yellow"/>
        </w:rPr>
        <w:t>[Company Name]</w:t>
      </w:r>
      <w:r w:rsidRPr="00074622">
        <w:rPr>
          <w:rFonts w:ascii="Arial" w:hAnsi="Arial" w:cs="Arial"/>
          <w:color w:val="000000"/>
          <w:szCs w:val="20"/>
        </w:rPr>
        <w:t xml:space="preserve">’s involvement in CalSavers is limited to processing your payroll withholding contributions to the program and remitting them to CalSavers. We do not promise any particular investment return on your savings under CalSavers. In accordance with federal government regulations, </w:t>
      </w:r>
      <w:r w:rsidRPr="00074622">
        <w:rPr>
          <w:rFonts w:ascii="Arial" w:hAnsi="Arial" w:cs="Arial"/>
          <w:color w:val="000000"/>
          <w:szCs w:val="20"/>
          <w:highlight w:val="yellow"/>
        </w:rPr>
        <w:t>[Company Name]</w:t>
      </w:r>
      <w:r w:rsidRPr="00074622">
        <w:rPr>
          <w:rFonts w:ascii="Arial" w:hAnsi="Arial" w:cs="Arial"/>
          <w:color w:val="000000"/>
          <w:szCs w:val="20"/>
        </w:rPr>
        <w:t xml:space="preserve"> does not endorse CalSavers. If you would like tax, investment, or financial advice, you should contact a financial advisor. </w:t>
      </w:r>
      <w:r w:rsidRPr="00074622">
        <w:rPr>
          <w:rFonts w:ascii="Arial" w:hAnsi="Arial" w:cs="Arial"/>
          <w:color w:val="000000"/>
          <w:szCs w:val="20"/>
          <w:highlight w:val="yellow"/>
        </w:rPr>
        <w:t>[Company name]</w:t>
      </w:r>
      <w:r w:rsidRPr="00074622">
        <w:rPr>
          <w:rFonts w:ascii="Arial" w:hAnsi="Arial" w:cs="Arial"/>
          <w:color w:val="000000"/>
          <w:szCs w:val="20"/>
        </w:rPr>
        <w:t xml:space="preserve"> is not in a position to provide financial advice. </w:t>
      </w:r>
    </w:p>
    <w:bookmarkEnd w:id="1"/>
    <w:p w14:paraId="15149305" w14:textId="77777777" w:rsidR="001E05F9" w:rsidRDefault="001E05F9" w:rsidP="001E05F9">
      <w:pPr>
        <w:rPr>
          <w:rFonts w:ascii="Arial" w:eastAsia="Times New Roman" w:hAnsi="Arial" w:cs="Arial"/>
          <w:b/>
          <w:color w:val="000000"/>
          <w:szCs w:val="20"/>
        </w:rPr>
      </w:pPr>
    </w:p>
    <w:p w14:paraId="6EB0385E" w14:textId="77777777" w:rsidR="00DD5762" w:rsidRPr="00AD26F9" w:rsidRDefault="00DD5762" w:rsidP="00267C44">
      <w:pPr>
        <w:spacing w:line="259" w:lineRule="auto"/>
        <w:rPr>
          <w:rFonts w:ascii="Arial" w:eastAsia="Times New Roman" w:hAnsi="Arial" w:cs="Arial"/>
          <w:b/>
          <w:color w:val="000000"/>
          <w:szCs w:val="20"/>
          <w:lang w:val="ru-RU"/>
        </w:rPr>
      </w:pPr>
    </w:p>
    <w:p w14:paraId="6B6A2DF9" w14:textId="50ED9A2F" w:rsidR="00DD5762" w:rsidRPr="00AD26F9" w:rsidRDefault="00DD5762">
      <w:pPr>
        <w:spacing w:line="259" w:lineRule="auto"/>
        <w:rPr>
          <w:rFonts w:ascii="Arial" w:eastAsia="Times New Roman" w:hAnsi="Arial" w:cs="Arial"/>
          <w:b/>
          <w:color w:val="000000"/>
          <w:szCs w:val="20"/>
          <w:lang w:val="ru-RU"/>
        </w:rPr>
      </w:pPr>
    </w:p>
    <w:sectPr w:rsidR="00DD5762" w:rsidRPr="00AD26F9" w:rsidSect="004F1623">
      <w:footerReference w:type="default" r:id="rId1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57216" w14:textId="77777777" w:rsidR="0043408B" w:rsidRDefault="0043408B" w:rsidP="00D81BAC">
      <w:r>
        <w:separator/>
      </w:r>
    </w:p>
  </w:endnote>
  <w:endnote w:type="continuationSeparator" w:id="0">
    <w:p w14:paraId="5F00A386" w14:textId="77777777" w:rsidR="0043408B" w:rsidRDefault="0043408B" w:rsidP="00D81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7DB2" w14:textId="69543FA3" w:rsidR="00D81BAC" w:rsidRPr="0071780E" w:rsidRDefault="0071780E">
    <w:pPr>
      <w:pStyle w:val="Footer"/>
      <w:rPr>
        <w:rFonts w:ascii="Arial" w:hAnsi="Arial" w:cs="Arial"/>
        <w:sz w:val="20"/>
        <w:szCs w:val="20"/>
      </w:rPr>
    </w:pPr>
    <w:r>
      <w:rPr>
        <w:rFonts w:ascii="Arial" w:hAnsi="Arial" w:cs="Arial"/>
        <w:sz w:val="20"/>
        <w:szCs w:val="20"/>
      </w:rPr>
      <w:t>November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737AC" w14:textId="77777777" w:rsidR="0043408B" w:rsidRDefault="0043408B" w:rsidP="00D81BAC">
      <w:r>
        <w:separator/>
      </w:r>
    </w:p>
  </w:footnote>
  <w:footnote w:type="continuationSeparator" w:id="0">
    <w:p w14:paraId="4DE6D74A" w14:textId="77777777" w:rsidR="0043408B" w:rsidRDefault="0043408B" w:rsidP="00D81B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6B2"/>
    <w:rsid w:val="0001202C"/>
    <w:rsid w:val="000653EA"/>
    <w:rsid w:val="00074622"/>
    <w:rsid w:val="000D57B1"/>
    <w:rsid w:val="000E2698"/>
    <w:rsid w:val="001048B6"/>
    <w:rsid w:val="0012165D"/>
    <w:rsid w:val="001E05F9"/>
    <w:rsid w:val="00253F0D"/>
    <w:rsid w:val="00267C44"/>
    <w:rsid w:val="002871BD"/>
    <w:rsid w:val="00377BFB"/>
    <w:rsid w:val="0043408B"/>
    <w:rsid w:val="004B25AF"/>
    <w:rsid w:val="004B6FB7"/>
    <w:rsid w:val="004F1623"/>
    <w:rsid w:val="00505B3F"/>
    <w:rsid w:val="00595D6D"/>
    <w:rsid w:val="006B4D3B"/>
    <w:rsid w:val="006C6BD4"/>
    <w:rsid w:val="00703C87"/>
    <w:rsid w:val="0071780E"/>
    <w:rsid w:val="007D25BC"/>
    <w:rsid w:val="007D3832"/>
    <w:rsid w:val="00841CD4"/>
    <w:rsid w:val="00877071"/>
    <w:rsid w:val="008C134D"/>
    <w:rsid w:val="008F076C"/>
    <w:rsid w:val="009A5318"/>
    <w:rsid w:val="00A077F2"/>
    <w:rsid w:val="00A31659"/>
    <w:rsid w:val="00A36566"/>
    <w:rsid w:val="00AD26F9"/>
    <w:rsid w:val="00B2383D"/>
    <w:rsid w:val="00C30A45"/>
    <w:rsid w:val="00C361AA"/>
    <w:rsid w:val="00C56527"/>
    <w:rsid w:val="00C87EAD"/>
    <w:rsid w:val="00D81BAC"/>
    <w:rsid w:val="00D929EB"/>
    <w:rsid w:val="00DA3693"/>
    <w:rsid w:val="00DD33AB"/>
    <w:rsid w:val="00DD5762"/>
    <w:rsid w:val="00DD641D"/>
    <w:rsid w:val="00DF6DD3"/>
    <w:rsid w:val="00E32E2D"/>
    <w:rsid w:val="00EB4643"/>
    <w:rsid w:val="00F146B2"/>
    <w:rsid w:val="00FA63B8"/>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2CF0A"/>
  <w15:chartTrackingRefBased/>
  <w15:docId w15:val="{6C8C421C-B556-4049-BF9E-6D179B105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6B2"/>
    <w:pPr>
      <w:spacing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46B2"/>
    <w:rPr>
      <w:color w:val="0563C1"/>
      <w:u w:val="single"/>
    </w:rPr>
  </w:style>
  <w:style w:type="table" w:styleId="TableGrid">
    <w:name w:val="Table Grid"/>
    <w:basedOn w:val="TableNormal"/>
    <w:uiPriority w:val="39"/>
    <w:rsid w:val="00595D6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5D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D6D"/>
    <w:rPr>
      <w:rFonts w:ascii="Segoe UI" w:hAnsi="Segoe UI" w:cs="Segoe UI"/>
      <w:sz w:val="18"/>
      <w:szCs w:val="18"/>
    </w:rPr>
  </w:style>
  <w:style w:type="paragraph" w:styleId="Header">
    <w:name w:val="header"/>
    <w:basedOn w:val="Normal"/>
    <w:link w:val="HeaderChar"/>
    <w:uiPriority w:val="99"/>
    <w:unhideWhenUsed/>
    <w:rsid w:val="00D81BAC"/>
    <w:pPr>
      <w:tabs>
        <w:tab w:val="center" w:pos="4680"/>
        <w:tab w:val="right" w:pos="9360"/>
      </w:tabs>
    </w:pPr>
  </w:style>
  <w:style w:type="character" w:customStyle="1" w:styleId="HeaderChar">
    <w:name w:val="Header Char"/>
    <w:basedOn w:val="DefaultParagraphFont"/>
    <w:link w:val="Header"/>
    <w:uiPriority w:val="99"/>
    <w:rsid w:val="00D81BAC"/>
    <w:rPr>
      <w:rFonts w:ascii="Calibri" w:hAnsi="Calibri" w:cs="Calibri"/>
    </w:rPr>
  </w:style>
  <w:style w:type="paragraph" w:styleId="Footer">
    <w:name w:val="footer"/>
    <w:basedOn w:val="Normal"/>
    <w:link w:val="FooterChar"/>
    <w:uiPriority w:val="99"/>
    <w:unhideWhenUsed/>
    <w:rsid w:val="00D81BAC"/>
    <w:pPr>
      <w:tabs>
        <w:tab w:val="center" w:pos="4680"/>
        <w:tab w:val="right" w:pos="9360"/>
      </w:tabs>
    </w:pPr>
  </w:style>
  <w:style w:type="character" w:customStyle="1" w:styleId="FooterChar">
    <w:name w:val="Footer Char"/>
    <w:basedOn w:val="DefaultParagraphFont"/>
    <w:link w:val="Footer"/>
    <w:uiPriority w:val="99"/>
    <w:rsid w:val="00D81BAC"/>
    <w:rPr>
      <w:rFonts w:ascii="Calibri" w:hAnsi="Calibri" w:cs="Calibri"/>
    </w:rPr>
  </w:style>
  <w:style w:type="character" w:styleId="CommentReference">
    <w:name w:val="annotation reference"/>
    <w:basedOn w:val="DefaultParagraphFont"/>
    <w:uiPriority w:val="99"/>
    <w:semiHidden/>
    <w:unhideWhenUsed/>
    <w:rsid w:val="0012165D"/>
    <w:rPr>
      <w:sz w:val="16"/>
      <w:szCs w:val="16"/>
    </w:rPr>
  </w:style>
  <w:style w:type="paragraph" w:styleId="CommentText">
    <w:name w:val="annotation text"/>
    <w:basedOn w:val="Normal"/>
    <w:link w:val="CommentTextChar"/>
    <w:uiPriority w:val="99"/>
    <w:semiHidden/>
    <w:unhideWhenUsed/>
    <w:rsid w:val="0012165D"/>
    <w:rPr>
      <w:sz w:val="20"/>
      <w:szCs w:val="20"/>
    </w:rPr>
  </w:style>
  <w:style w:type="character" w:customStyle="1" w:styleId="CommentTextChar">
    <w:name w:val="Comment Text Char"/>
    <w:basedOn w:val="DefaultParagraphFont"/>
    <w:link w:val="CommentText"/>
    <w:uiPriority w:val="99"/>
    <w:semiHidden/>
    <w:rsid w:val="0012165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2165D"/>
    <w:rPr>
      <w:b/>
      <w:bCs/>
    </w:rPr>
  </w:style>
  <w:style w:type="character" w:customStyle="1" w:styleId="CommentSubjectChar">
    <w:name w:val="Comment Subject Char"/>
    <w:basedOn w:val="CommentTextChar"/>
    <w:link w:val="CommentSubject"/>
    <w:uiPriority w:val="99"/>
    <w:semiHidden/>
    <w:rsid w:val="0012165D"/>
    <w:rPr>
      <w:rFonts w:ascii="Calibri" w:hAnsi="Calibri" w:cs="Calibri"/>
      <w:b/>
      <w:bCs/>
      <w:sz w:val="20"/>
      <w:szCs w:val="20"/>
    </w:rPr>
  </w:style>
  <w:style w:type="character" w:styleId="UnresolvedMention">
    <w:name w:val="Unresolved Mention"/>
    <w:basedOn w:val="DefaultParagraphFont"/>
    <w:uiPriority w:val="99"/>
    <w:semiHidden/>
    <w:unhideWhenUsed/>
    <w:rsid w:val="007178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629887">
      <w:bodyDiv w:val="1"/>
      <w:marLeft w:val="0"/>
      <w:marRight w:val="0"/>
      <w:marTop w:val="0"/>
      <w:marBottom w:val="0"/>
      <w:divBdr>
        <w:top w:val="none" w:sz="0" w:space="0" w:color="auto"/>
        <w:left w:val="none" w:sz="0" w:space="0" w:color="auto"/>
        <w:bottom w:val="none" w:sz="0" w:space="0" w:color="auto"/>
        <w:right w:val="none" w:sz="0" w:space="0" w:color="auto"/>
      </w:divBdr>
    </w:div>
    <w:div w:id="1103571310">
      <w:bodyDiv w:val="1"/>
      <w:marLeft w:val="0"/>
      <w:marRight w:val="0"/>
      <w:marTop w:val="0"/>
      <w:marBottom w:val="0"/>
      <w:divBdr>
        <w:top w:val="none" w:sz="0" w:space="0" w:color="auto"/>
        <w:left w:val="none" w:sz="0" w:space="0" w:color="auto"/>
        <w:bottom w:val="none" w:sz="0" w:space="0" w:color="auto"/>
        <w:right w:val="none" w:sz="0" w:space="0" w:color="auto"/>
      </w:divBdr>
    </w:div>
    <w:div w:id="1310135363">
      <w:bodyDiv w:val="1"/>
      <w:marLeft w:val="0"/>
      <w:marRight w:val="0"/>
      <w:marTop w:val="0"/>
      <w:marBottom w:val="0"/>
      <w:divBdr>
        <w:top w:val="none" w:sz="0" w:space="0" w:color="auto"/>
        <w:left w:val="none" w:sz="0" w:space="0" w:color="auto"/>
        <w:bottom w:val="none" w:sz="0" w:space="0" w:color="auto"/>
        <w:right w:val="none" w:sz="0" w:space="0" w:color="auto"/>
      </w:divBdr>
    </w:div>
    <w:div w:id="1851984952">
      <w:bodyDiv w:val="1"/>
      <w:marLeft w:val="0"/>
      <w:marRight w:val="0"/>
      <w:marTop w:val="0"/>
      <w:marBottom w:val="0"/>
      <w:divBdr>
        <w:top w:val="none" w:sz="0" w:space="0" w:color="auto"/>
        <w:left w:val="none" w:sz="0" w:space="0" w:color="auto"/>
        <w:bottom w:val="none" w:sz="0" w:space="0" w:color="auto"/>
        <w:right w:val="none" w:sz="0" w:space="0" w:color="auto"/>
      </w:divBdr>
    </w:div>
    <w:div w:id="1897935408">
      <w:bodyDiv w:val="1"/>
      <w:marLeft w:val="0"/>
      <w:marRight w:val="0"/>
      <w:marTop w:val="0"/>
      <w:marBottom w:val="0"/>
      <w:divBdr>
        <w:top w:val="none" w:sz="0" w:space="0" w:color="auto"/>
        <w:left w:val="none" w:sz="0" w:space="0" w:color="auto"/>
        <w:bottom w:val="none" w:sz="0" w:space="0" w:color="auto"/>
        <w:right w:val="none" w:sz="0" w:space="0" w:color="auto"/>
      </w:divBdr>
    </w:div>
    <w:div w:id="1923223794">
      <w:bodyDiv w:val="1"/>
      <w:marLeft w:val="0"/>
      <w:marRight w:val="0"/>
      <w:marTop w:val="0"/>
      <w:marBottom w:val="0"/>
      <w:divBdr>
        <w:top w:val="none" w:sz="0" w:space="0" w:color="auto"/>
        <w:left w:val="none" w:sz="0" w:space="0" w:color="auto"/>
        <w:bottom w:val="none" w:sz="0" w:space="0" w:color="auto"/>
        <w:right w:val="none" w:sz="0" w:space="0" w:color="auto"/>
      </w:divBdr>
    </w:div>
    <w:div w:id="203641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savers.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clientservices@calsavers.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lsavers.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calsavers.com" TargetMode="External"/><Relationship Id="rId4" Type="http://schemas.openxmlformats.org/officeDocument/2006/relationships/footnotes" Target="footnotes.xml"/><Relationship Id="rId9" Type="http://schemas.openxmlformats.org/officeDocument/2006/relationships/hyperlink" Target="mailto:clientservices@calsav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Ascensus</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Reinhart</dc:creator>
  <cp:keywords/>
  <dc:description/>
  <cp:lastModifiedBy>Thomas Reinhart</cp:lastModifiedBy>
  <cp:revision>9</cp:revision>
  <dcterms:created xsi:type="dcterms:W3CDTF">2021-06-16T15:50:00Z</dcterms:created>
  <dcterms:modified xsi:type="dcterms:W3CDTF">2022-11-22T14:15:00Z</dcterms:modified>
</cp:coreProperties>
</file>